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6" w:rsidRPr="00BF63AC" w:rsidRDefault="00C94417" w:rsidP="0032418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RN Transition Program </w:t>
      </w:r>
      <w:r w:rsidR="00324186" w:rsidRPr="00BF63AC">
        <w:rPr>
          <w:rFonts w:ascii="Arial" w:hAnsi="Arial" w:cs="Arial"/>
          <w:b/>
        </w:rPr>
        <w:t>Publications:</w:t>
      </w:r>
    </w:p>
    <w:p w:rsidR="00324186" w:rsidRPr="00BF63AC" w:rsidRDefault="00324186" w:rsidP="00324186">
      <w:pPr>
        <w:rPr>
          <w:rFonts w:ascii="Arial" w:hAnsi="Arial" w:cs="Arial"/>
        </w:rPr>
      </w:pPr>
    </w:p>
    <w:p w:rsidR="00BD21EC" w:rsidRDefault="00324186" w:rsidP="00BD21EC">
      <w:pPr>
        <w:rPr>
          <w:rFonts w:ascii="Arial" w:hAnsi="Arial" w:cs="Arial"/>
        </w:rPr>
      </w:pPr>
      <w:r w:rsidRPr="00BF63AC">
        <w:rPr>
          <w:rFonts w:ascii="Arial" w:eastAsia="Times New Roman" w:hAnsi="Arial" w:cs="Arial"/>
        </w:rPr>
        <w:t xml:space="preserve">Berman A, Johnson T, </w:t>
      </w:r>
      <w:r w:rsidRPr="00C94417">
        <w:rPr>
          <w:rFonts w:ascii="Arial" w:eastAsia="Times New Roman" w:hAnsi="Arial" w:cs="Arial"/>
        </w:rPr>
        <w:t>West N</w:t>
      </w:r>
      <w:r w:rsidRPr="00BF63AC">
        <w:rPr>
          <w:rFonts w:ascii="Arial" w:eastAsia="Times New Roman" w:hAnsi="Arial" w:cs="Arial"/>
        </w:rPr>
        <w:t xml:space="preserve">. </w:t>
      </w:r>
      <w:r w:rsidRPr="00BF63AC">
        <w:rPr>
          <w:rFonts w:ascii="Arial" w:hAnsi="Arial" w:cs="Arial"/>
        </w:rPr>
        <w:t xml:space="preserve">New License, No Job: Nurse Leaders’ Experience with </w:t>
      </w:r>
    </w:p>
    <w:p w:rsidR="00324186" w:rsidRPr="00BF63AC" w:rsidRDefault="00324186" w:rsidP="00BD21EC">
      <w:pPr>
        <w:ind w:left="720"/>
        <w:rPr>
          <w:rFonts w:ascii="Arial" w:eastAsia="Times New Roman" w:hAnsi="Arial" w:cs="Arial"/>
        </w:rPr>
      </w:pPr>
      <w:proofErr w:type="gramStart"/>
      <w:r w:rsidRPr="00BF63AC">
        <w:rPr>
          <w:rFonts w:ascii="Arial" w:hAnsi="Arial" w:cs="Arial"/>
        </w:rPr>
        <w:t>Transition-to-Practice Programs for Unemployed New RN Graduates.</w:t>
      </w:r>
      <w:proofErr w:type="gramEnd"/>
      <w:r w:rsidRPr="00BF63AC">
        <w:rPr>
          <w:rFonts w:ascii="Arial" w:hAnsi="Arial" w:cs="Arial"/>
        </w:rPr>
        <w:t xml:space="preserve"> </w:t>
      </w:r>
      <w:r w:rsidRPr="00BF63AC">
        <w:rPr>
          <w:rFonts w:ascii="Arial" w:hAnsi="Arial" w:cs="Arial"/>
          <w:i/>
        </w:rPr>
        <w:t>Nurse Leader</w:t>
      </w:r>
      <w:r w:rsidRPr="00BF63AC">
        <w:rPr>
          <w:rFonts w:ascii="Arial" w:hAnsi="Arial" w:cs="Arial"/>
        </w:rPr>
        <w:t xml:space="preserve">. 12 (2014), pp. 29-32. </w:t>
      </w:r>
      <w:r w:rsidRPr="00BF63AC">
        <w:rPr>
          <w:rFonts w:ascii="Arial" w:eastAsia="Times New Roman" w:hAnsi="Arial" w:cs="Arial"/>
        </w:rPr>
        <w:t xml:space="preserve"> </w:t>
      </w:r>
    </w:p>
    <w:p w:rsidR="00324186" w:rsidRDefault="00324186" w:rsidP="00324186">
      <w:pPr>
        <w:rPr>
          <w:rFonts w:ascii="Arial" w:hAnsi="Arial" w:cs="Arial"/>
        </w:rPr>
      </w:pPr>
    </w:p>
    <w:p w:rsidR="00BB588F" w:rsidRDefault="00324186" w:rsidP="00BB588F">
      <w:pPr>
        <w:rPr>
          <w:rFonts w:ascii="Arial" w:eastAsia="Times New Roman" w:hAnsi="Arial" w:cs="Arial"/>
        </w:rPr>
      </w:pPr>
      <w:r w:rsidRPr="00BF63AC">
        <w:rPr>
          <w:rFonts w:ascii="Arial" w:eastAsia="Times New Roman" w:hAnsi="Arial" w:cs="Arial"/>
        </w:rPr>
        <w:t xml:space="preserve">Wallace J, Berman A,  Karshmer J, Prion S, Van P, </w:t>
      </w:r>
      <w:r w:rsidRPr="00C94417">
        <w:rPr>
          <w:rFonts w:ascii="Arial" w:eastAsia="Times New Roman" w:hAnsi="Arial" w:cs="Arial"/>
        </w:rPr>
        <w:t>West, N</w:t>
      </w:r>
      <w:r w:rsidRPr="00BD21EC">
        <w:rPr>
          <w:rFonts w:ascii="Arial" w:eastAsia="Times New Roman" w:hAnsi="Arial" w:cs="Arial"/>
          <w:b/>
        </w:rPr>
        <w:t>.</w:t>
      </w:r>
      <w:r w:rsidRPr="00BF63AC">
        <w:rPr>
          <w:rFonts w:ascii="Arial" w:eastAsia="Times New Roman" w:hAnsi="Arial" w:cs="Arial"/>
        </w:rPr>
        <w:t> Economic aspects</w:t>
      </w:r>
    </w:p>
    <w:p w:rsidR="00324186" w:rsidRPr="00BF63AC" w:rsidRDefault="00324186" w:rsidP="00BB588F">
      <w:pPr>
        <w:ind w:left="720"/>
        <w:rPr>
          <w:rStyle w:val="apple-style-span"/>
          <w:rFonts w:ascii="Arial" w:eastAsia="Times New Roman" w:hAnsi="Arial" w:cs="Arial"/>
        </w:rPr>
      </w:pPr>
      <w:proofErr w:type="gramStart"/>
      <w:r w:rsidRPr="00BF63AC">
        <w:rPr>
          <w:rFonts w:ascii="Arial" w:eastAsia="Times New Roman" w:hAnsi="Arial" w:cs="Arial"/>
        </w:rPr>
        <w:t>of</w:t>
      </w:r>
      <w:proofErr w:type="gramEnd"/>
      <w:r w:rsidRPr="00BF63AC">
        <w:rPr>
          <w:rFonts w:ascii="Arial" w:eastAsia="Times New Roman" w:hAnsi="Arial" w:cs="Arial"/>
        </w:rPr>
        <w:t xml:space="preserve"> community-based, academic-practice transition programs for unemployed new nursing graduates. </w:t>
      </w:r>
      <w:proofErr w:type="gramStart"/>
      <w:r w:rsidRPr="00BF63AC">
        <w:rPr>
          <w:rFonts w:ascii="Arial" w:eastAsia="Times New Roman" w:hAnsi="Arial" w:cs="Arial"/>
          <w:i/>
        </w:rPr>
        <w:t>J Nursing Prof Development,</w:t>
      </w:r>
      <w:r w:rsidRPr="00BF63AC">
        <w:rPr>
          <w:rFonts w:ascii="Arial" w:eastAsia="Times New Roman" w:hAnsi="Arial" w:cs="Arial"/>
        </w:rPr>
        <w:t xml:space="preserve"> Volume 30, Number 5</w:t>
      </w:r>
      <w:r w:rsidR="00BB588F">
        <w:rPr>
          <w:rFonts w:ascii="Arial" w:eastAsia="Times New Roman" w:hAnsi="Arial" w:cs="Arial"/>
        </w:rPr>
        <w:t xml:space="preserve"> (2014).</w:t>
      </w:r>
      <w:proofErr w:type="gramEnd"/>
      <w:r w:rsidRPr="00BF63AC">
        <w:rPr>
          <w:rFonts w:ascii="Arial" w:eastAsia="Times New Roman" w:hAnsi="Arial" w:cs="Arial"/>
        </w:rPr>
        <w:t xml:space="preserve"> pp. 237-241.  </w:t>
      </w:r>
      <w:r w:rsidRPr="00BF63AC">
        <w:rPr>
          <w:rStyle w:val="apple-style-span"/>
          <w:rFonts w:ascii="Arial" w:eastAsia="Times New Roman" w:hAnsi="Arial" w:cs="Arial"/>
        </w:rPr>
        <w:t xml:space="preserve"> </w:t>
      </w:r>
    </w:p>
    <w:p w:rsidR="00324186" w:rsidRDefault="00324186" w:rsidP="00324186">
      <w:pPr>
        <w:rPr>
          <w:rFonts w:ascii="Arial" w:hAnsi="Arial" w:cs="Arial"/>
        </w:rPr>
      </w:pPr>
    </w:p>
    <w:p w:rsidR="00BD21EC" w:rsidRDefault="00324186" w:rsidP="00324186">
      <w:pPr>
        <w:rPr>
          <w:rFonts w:ascii="Arial" w:eastAsia="Times New Roman" w:hAnsi="Arial" w:cs="Arial"/>
        </w:rPr>
      </w:pPr>
      <w:r w:rsidRPr="00BF63AC">
        <w:rPr>
          <w:rStyle w:val="apple-style-span"/>
          <w:rFonts w:ascii="Arial" w:eastAsia="Times New Roman" w:hAnsi="Arial" w:cs="Arial"/>
        </w:rPr>
        <w:t xml:space="preserve">Jones-Bell J, Karshmer J, Berman A, Prion S, Van P, Wallace J, </w:t>
      </w:r>
      <w:r w:rsidRPr="00C94417">
        <w:rPr>
          <w:rStyle w:val="apple-style-span"/>
          <w:rFonts w:ascii="Arial" w:eastAsia="Times New Roman" w:hAnsi="Arial" w:cs="Arial"/>
        </w:rPr>
        <w:t>West N.</w:t>
      </w:r>
      <w:r w:rsidRPr="00BF63AC">
        <w:rPr>
          <w:rStyle w:val="apple-style-span"/>
          <w:rFonts w:ascii="Arial" w:eastAsia="Times New Roman" w:hAnsi="Arial" w:cs="Arial"/>
        </w:rPr>
        <w:t> </w:t>
      </w:r>
      <w:r w:rsidRPr="00BF63AC">
        <w:rPr>
          <w:rFonts w:ascii="Arial" w:eastAsia="Times New Roman" w:hAnsi="Arial" w:cs="Arial"/>
        </w:rPr>
        <w:t xml:space="preserve">Collaborative </w:t>
      </w:r>
    </w:p>
    <w:p w:rsidR="00324186" w:rsidRPr="00BF63AC" w:rsidRDefault="00324186" w:rsidP="00BD21EC">
      <w:pPr>
        <w:ind w:left="720"/>
        <w:rPr>
          <w:rFonts w:ascii="Arial" w:eastAsia="Times New Roman" w:hAnsi="Arial" w:cs="Arial"/>
        </w:rPr>
      </w:pPr>
      <w:proofErr w:type="gramStart"/>
      <w:r w:rsidRPr="00BF63AC">
        <w:rPr>
          <w:rFonts w:ascii="Arial" w:eastAsia="Times New Roman" w:hAnsi="Arial" w:cs="Arial"/>
        </w:rPr>
        <w:t>academic/practice</w:t>
      </w:r>
      <w:proofErr w:type="gramEnd"/>
      <w:r w:rsidRPr="00BF63AC">
        <w:rPr>
          <w:rFonts w:ascii="Arial" w:eastAsia="Times New Roman" w:hAnsi="Arial" w:cs="Arial"/>
        </w:rPr>
        <w:t xml:space="preserve"> transition program for new graduate RNs in community settings: lessons learned. </w:t>
      </w:r>
      <w:proofErr w:type="gramStart"/>
      <w:r w:rsidRPr="00BF63AC">
        <w:rPr>
          <w:rFonts w:ascii="Arial" w:eastAsia="Times New Roman" w:hAnsi="Arial" w:cs="Arial"/>
          <w:i/>
        </w:rPr>
        <w:t>J</w:t>
      </w:r>
      <w:r>
        <w:rPr>
          <w:rFonts w:ascii="Arial" w:eastAsia="Times New Roman" w:hAnsi="Arial" w:cs="Arial"/>
          <w:i/>
        </w:rPr>
        <w:t>ournal of</w:t>
      </w:r>
      <w:r w:rsidRPr="00BF63AC">
        <w:rPr>
          <w:rFonts w:ascii="Arial" w:eastAsia="Times New Roman" w:hAnsi="Arial" w:cs="Arial"/>
          <w:i/>
        </w:rPr>
        <w:t xml:space="preserve"> Contin</w:t>
      </w:r>
      <w:r>
        <w:rPr>
          <w:rFonts w:ascii="Arial" w:eastAsia="Times New Roman" w:hAnsi="Arial" w:cs="Arial"/>
          <w:i/>
        </w:rPr>
        <w:t>uing</w:t>
      </w:r>
      <w:r w:rsidRPr="00BF63AC">
        <w:rPr>
          <w:rFonts w:ascii="Arial" w:eastAsia="Times New Roman" w:hAnsi="Arial" w:cs="Arial"/>
          <w:i/>
        </w:rPr>
        <w:t xml:space="preserve"> Ed</w:t>
      </w:r>
      <w:r>
        <w:rPr>
          <w:rFonts w:ascii="Arial" w:eastAsia="Times New Roman" w:hAnsi="Arial" w:cs="Arial"/>
          <w:i/>
        </w:rPr>
        <w:t>ucation in</w:t>
      </w:r>
      <w:r w:rsidRPr="00BF63AC">
        <w:rPr>
          <w:rFonts w:ascii="Arial" w:eastAsia="Times New Roman" w:hAnsi="Arial" w:cs="Arial"/>
          <w:i/>
        </w:rPr>
        <w:t xml:space="preserve"> Nursing</w:t>
      </w:r>
      <w:r w:rsidRPr="00BF63AC">
        <w:rPr>
          <w:rFonts w:ascii="Arial" w:eastAsia="Times New Roman" w:hAnsi="Arial" w:cs="Arial"/>
        </w:rPr>
        <w:t>, Vol 45, No 6</w:t>
      </w:r>
      <w:r w:rsidR="00BB588F">
        <w:rPr>
          <w:rFonts w:ascii="Arial" w:eastAsia="Times New Roman" w:hAnsi="Arial" w:cs="Arial"/>
        </w:rPr>
        <w:t xml:space="preserve"> (</w:t>
      </w:r>
      <w:r w:rsidRPr="00BF63AC">
        <w:rPr>
          <w:rFonts w:ascii="Arial" w:eastAsia="Times New Roman" w:hAnsi="Arial" w:cs="Arial"/>
        </w:rPr>
        <w:t>2014</w:t>
      </w:r>
      <w:r w:rsidR="00BB588F">
        <w:rPr>
          <w:rFonts w:ascii="Arial" w:eastAsia="Times New Roman" w:hAnsi="Arial" w:cs="Arial"/>
        </w:rPr>
        <w:t>).</w:t>
      </w:r>
      <w:proofErr w:type="gramEnd"/>
      <w:r w:rsidRPr="00BF63AC">
        <w:rPr>
          <w:rFonts w:ascii="Arial" w:eastAsia="Times New Roman" w:hAnsi="Arial" w:cs="Arial"/>
        </w:rPr>
        <w:t xml:space="preserve"> pp. 259-264. </w:t>
      </w:r>
    </w:p>
    <w:p w:rsidR="00324186" w:rsidRPr="00C94417" w:rsidRDefault="00324186" w:rsidP="00324186">
      <w:pPr>
        <w:rPr>
          <w:rFonts w:ascii="Arial" w:hAnsi="Arial" w:cs="Arial"/>
        </w:rPr>
      </w:pPr>
    </w:p>
    <w:p w:rsidR="00BD21EC" w:rsidRDefault="00324186" w:rsidP="00324186">
      <w:pPr>
        <w:rPr>
          <w:rFonts w:ascii="Arial" w:eastAsia="Times New Roman" w:hAnsi="Arial" w:cs="Arial"/>
        </w:rPr>
      </w:pPr>
      <w:r w:rsidRPr="00C94417">
        <w:rPr>
          <w:rFonts w:ascii="Arial" w:eastAsia="Times New Roman" w:hAnsi="Arial" w:cs="Arial"/>
        </w:rPr>
        <w:t>West N</w:t>
      </w:r>
      <w:r w:rsidRPr="00BF63AC">
        <w:rPr>
          <w:rFonts w:ascii="Arial" w:eastAsia="Times New Roman" w:hAnsi="Arial" w:cs="Arial"/>
        </w:rPr>
        <w:t xml:space="preserve">, Berman A, Karshmer J, Prion S, Van P, Wallace J. Preparing new graduate </w:t>
      </w:r>
    </w:p>
    <w:p w:rsidR="00324186" w:rsidRPr="00BF63AC" w:rsidRDefault="00324186" w:rsidP="00BD21EC">
      <w:pPr>
        <w:ind w:left="720"/>
        <w:rPr>
          <w:rFonts w:ascii="Arial" w:eastAsia="Times New Roman" w:hAnsi="Arial" w:cs="Arial"/>
        </w:rPr>
      </w:pPr>
      <w:proofErr w:type="gramStart"/>
      <w:r w:rsidRPr="00BF63AC">
        <w:rPr>
          <w:rFonts w:ascii="Arial" w:eastAsia="Times New Roman" w:hAnsi="Arial" w:cs="Arial"/>
        </w:rPr>
        <w:t>nurses</w:t>
      </w:r>
      <w:proofErr w:type="gramEnd"/>
      <w:r w:rsidRPr="00BF63AC">
        <w:rPr>
          <w:rFonts w:ascii="Arial" w:eastAsia="Times New Roman" w:hAnsi="Arial" w:cs="Arial"/>
        </w:rPr>
        <w:t xml:space="preserve"> for practice in multiple settings: a community-based academic-practice partnership model</w:t>
      </w:r>
      <w:r>
        <w:rPr>
          <w:rFonts w:ascii="Arial" w:eastAsia="Times New Roman" w:hAnsi="Arial" w:cs="Arial"/>
        </w:rPr>
        <w:t xml:space="preserve"> (CNE article)</w:t>
      </w:r>
      <w:r w:rsidRPr="00BF63AC">
        <w:rPr>
          <w:rFonts w:ascii="Arial" w:eastAsia="Times New Roman" w:hAnsi="Arial" w:cs="Arial"/>
        </w:rPr>
        <w:t xml:space="preserve">. </w:t>
      </w:r>
      <w:proofErr w:type="gramStart"/>
      <w:r w:rsidRPr="00BF63AC">
        <w:rPr>
          <w:rFonts w:ascii="Arial" w:eastAsia="Times New Roman" w:hAnsi="Arial" w:cs="Arial"/>
          <w:i/>
        </w:rPr>
        <w:t>J</w:t>
      </w:r>
      <w:r>
        <w:rPr>
          <w:rFonts w:ascii="Arial" w:eastAsia="Times New Roman" w:hAnsi="Arial" w:cs="Arial"/>
          <w:i/>
        </w:rPr>
        <w:t>ournal for</w:t>
      </w:r>
      <w:r w:rsidRPr="00BF63AC">
        <w:rPr>
          <w:rFonts w:ascii="Arial" w:eastAsia="Times New Roman" w:hAnsi="Arial" w:cs="Arial"/>
          <w:i/>
        </w:rPr>
        <w:t xml:space="preserve"> Contin</w:t>
      </w:r>
      <w:r>
        <w:rPr>
          <w:rFonts w:ascii="Arial" w:eastAsia="Times New Roman" w:hAnsi="Arial" w:cs="Arial"/>
          <w:i/>
        </w:rPr>
        <w:t>uing</w:t>
      </w:r>
      <w:r w:rsidRPr="00BF63AC">
        <w:rPr>
          <w:rFonts w:ascii="Arial" w:eastAsia="Times New Roman" w:hAnsi="Arial" w:cs="Arial"/>
          <w:i/>
        </w:rPr>
        <w:t xml:space="preserve"> Ed</w:t>
      </w:r>
      <w:r>
        <w:rPr>
          <w:rFonts w:ascii="Arial" w:eastAsia="Times New Roman" w:hAnsi="Arial" w:cs="Arial"/>
          <w:i/>
        </w:rPr>
        <w:t>ucation in</w:t>
      </w:r>
      <w:r w:rsidRPr="00BF63AC">
        <w:rPr>
          <w:rFonts w:ascii="Arial" w:eastAsia="Times New Roman" w:hAnsi="Arial" w:cs="Arial"/>
          <w:i/>
        </w:rPr>
        <w:t xml:space="preserve"> Nursing</w:t>
      </w:r>
      <w:r w:rsidRPr="00BF63AC">
        <w:rPr>
          <w:rFonts w:ascii="Arial" w:eastAsia="Times New Roman" w:hAnsi="Arial" w:cs="Arial"/>
        </w:rPr>
        <w:t xml:space="preserve">, Vol 45, No 6 </w:t>
      </w:r>
      <w:r w:rsidR="00BB588F">
        <w:rPr>
          <w:rFonts w:ascii="Arial" w:eastAsia="Times New Roman" w:hAnsi="Arial" w:cs="Arial"/>
        </w:rPr>
        <w:t>(</w:t>
      </w:r>
      <w:r w:rsidRPr="00BF63AC">
        <w:rPr>
          <w:rFonts w:ascii="Arial" w:eastAsia="Times New Roman" w:hAnsi="Arial" w:cs="Arial"/>
        </w:rPr>
        <w:t>2014</w:t>
      </w:r>
      <w:r w:rsidR="00BB588F">
        <w:rPr>
          <w:rFonts w:ascii="Arial" w:eastAsia="Times New Roman" w:hAnsi="Arial" w:cs="Arial"/>
        </w:rPr>
        <w:t>).</w:t>
      </w:r>
      <w:proofErr w:type="gramEnd"/>
      <w:r w:rsidRPr="00BF63AC">
        <w:rPr>
          <w:rFonts w:ascii="Arial" w:eastAsia="Times New Roman" w:hAnsi="Arial" w:cs="Arial"/>
        </w:rPr>
        <w:t xml:space="preserve"> </w:t>
      </w:r>
      <w:proofErr w:type="gramStart"/>
      <w:r w:rsidRPr="00BF63AC">
        <w:rPr>
          <w:rFonts w:ascii="Arial" w:eastAsia="Times New Roman" w:hAnsi="Arial" w:cs="Arial"/>
        </w:rPr>
        <w:t>pp.252-256</w:t>
      </w:r>
      <w:proofErr w:type="gramEnd"/>
      <w:r w:rsidRPr="00BF63AC">
        <w:rPr>
          <w:rFonts w:ascii="Arial" w:eastAsia="Times New Roman" w:hAnsi="Arial" w:cs="Arial"/>
          <w:i/>
        </w:rPr>
        <w:t>.</w:t>
      </w:r>
    </w:p>
    <w:p w:rsidR="00324186" w:rsidRDefault="00324186" w:rsidP="00324186">
      <w:pPr>
        <w:rPr>
          <w:rFonts w:ascii="Arial" w:hAnsi="Arial" w:cs="Arial"/>
        </w:rPr>
      </w:pPr>
    </w:p>
    <w:p w:rsidR="00BD21EC" w:rsidRDefault="00324186" w:rsidP="00324186">
      <w:pPr>
        <w:rPr>
          <w:rStyle w:val="apple-style-span"/>
          <w:rFonts w:ascii="Arial" w:eastAsia="Times New Roman" w:hAnsi="Arial" w:cs="Arial"/>
        </w:rPr>
      </w:pPr>
      <w:r w:rsidRPr="00BF63AC">
        <w:rPr>
          <w:rFonts w:ascii="Arial" w:eastAsia="Times New Roman" w:hAnsi="Arial" w:cs="Arial"/>
        </w:rPr>
        <w:t xml:space="preserve">Berman A, Beazley B, Karshmer J, Prion S, Van P, Wallace J, </w:t>
      </w:r>
      <w:r w:rsidRPr="00C94417">
        <w:rPr>
          <w:rFonts w:ascii="Arial" w:eastAsia="Times New Roman" w:hAnsi="Arial" w:cs="Arial"/>
        </w:rPr>
        <w:t>West N.</w:t>
      </w:r>
      <w:r w:rsidRPr="00BD21EC">
        <w:rPr>
          <w:rFonts w:ascii="Arial" w:eastAsia="Times New Roman" w:hAnsi="Arial" w:cs="Arial"/>
          <w:b/>
        </w:rPr>
        <w:t> </w:t>
      </w:r>
      <w:r w:rsidRPr="00BF63AC">
        <w:rPr>
          <w:rStyle w:val="apple-style-span"/>
          <w:rFonts w:ascii="Arial" w:eastAsia="Times New Roman" w:hAnsi="Arial" w:cs="Arial"/>
        </w:rPr>
        <w:t xml:space="preserve">Competence </w:t>
      </w:r>
    </w:p>
    <w:p w:rsidR="00324186" w:rsidRPr="00BF63AC" w:rsidRDefault="00324186" w:rsidP="00BD21EC">
      <w:pPr>
        <w:ind w:left="720"/>
        <w:rPr>
          <w:rStyle w:val="apple-style-span"/>
          <w:rFonts w:ascii="Arial" w:eastAsia="Times New Roman" w:hAnsi="Arial" w:cs="Arial"/>
        </w:rPr>
      </w:pPr>
      <w:r w:rsidRPr="00BF63AC">
        <w:rPr>
          <w:rStyle w:val="apple-style-span"/>
          <w:rFonts w:ascii="Arial" w:eastAsia="Times New Roman" w:hAnsi="Arial" w:cs="Arial"/>
        </w:rPr>
        <w:t xml:space="preserve">Gaps </w:t>
      </w:r>
      <w:proofErr w:type="gramStart"/>
      <w:r w:rsidRPr="00BF63AC">
        <w:rPr>
          <w:rStyle w:val="apple-style-span"/>
          <w:rFonts w:ascii="Arial" w:eastAsia="Times New Roman" w:hAnsi="Arial" w:cs="Arial"/>
        </w:rPr>
        <w:t>Among</w:t>
      </w:r>
      <w:proofErr w:type="gramEnd"/>
      <w:r w:rsidRPr="00BF63AC">
        <w:rPr>
          <w:rStyle w:val="apple-style-span"/>
          <w:rFonts w:ascii="Arial" w:eastAsia="Times New Roman" w:hAnsi="Arial" w:cs="Arial"/>
        </w:rPr>
        <w:t xml:space="preserve"> Unemployed New Nursing Graduates Entering a Community-Based Transition-to-Practice Program. </w:t>
      </w:r>
      <w:r w:rsidRPr="00BF63AC">
        <w:rPr>
          <w:rStyle w:val="apple-style-span"/>
          <w:rFonts w:ascii="Arial" w:eastAsia="Times New Roman" w:hAnsi="Arial" w:cs="Arial"/>
          <w:i/>
        </w:rPr>
        <w:t>Nurse Educator</w:t>
      </w:r>
      <w:r w:rsidRPr="00BF63AC">
        <w:rPr>
          <w:rStyle w:val="apple-style-span"/>
          <w:rFonts w:ascii="Arial" w:eastAsia="Times New Roman" w:hAnsi="Arial" w:cs="Arial"/>
        </w:rPr>
        <w:t>, Vol. 39, No. 2</w:t>
      </w:r>
      <w:r w:rsidR="00BB588F">
        <w:rPr>
          <w:rStyle w:val="apple-style-span"/>
          <w:rFonts w:ascii="Arial" w:eastAsia="Times New Roman" w:hAnsi="Arial" w:cs="Arial"/>
        </w:rPr>
        <w:t xml:space="preserve"> (2014).</w:t>
      </w:r>
      <w:r w:rsidRPr="00BF63AC">
        <w:rPr>
          <w:rStyle w:val="apple-style-span"/>
          <w:rFonts w:ascii="Arial" w:eastAsia="Times New Roman" w:hAnsi="Arial" w:cs="Arial"/>
        </w:rPr>
        <w:t xml:space="preserve"> pp. 56-61.</w:t>
      </w:r>
    </w:p>
    <w:p w:rsidR="00324186" w:rsidRDefault="00324186" w:rsidP="00324186">
      <w:pPr>
        <w:rPr>
          <w:rFonts w:ascii="Arial" w:hAnsi="Arial" w:cs="Arial"/>
        </w:rPr>
      </w:pPr>
    </w:p>
    <w:p w:rsidR="00BD21EC" w:rsidRDefault="00324186" w:rsidP="00324186">
      <w:pPr>
        <w:rPr>
          <w:rFonts w:ascii="Arial" w:hAnsi="Arial" w:cs="Arial"/>
        </w:rPr>
      </w:pPr>
      <w:r w:rsidRPr="00BF63AC">
        <w:rPr>
          <w:rFonts w:ascii="Arial" w:hAnsi="Arial" w:cs="Arial"/>
        </w:rPr>
        <w:t xml:space="preserve">Jones, D and </w:t>
      </w:r>
      <w:r w:rsidRPr="00C94417">
        <w:rPr>
          <w:rFonts w:ascii="Arial" w:hAnsi="Arial" w:cs="Arial"/>
        </w:rPr>
        <w:t>West, N</w:t>
      </w:r>
      <w:r w:rsidRPr="00BF63AC">
        <w:rPr>
          <w:rFonts w:ascii="Arial" w:hAnsi="Arial" w:cs="Arial"/>
        </w:rPr>
        <w:t xml:space="preserve">, “New Graduate RN Transition to Practice Programs” in C. </w:t>
      </w:r>
    </w:p>
    <w:p w:rsidR="00324186" w:rsidRPr="00BF63AC" w:rsidRDefault="00324186" w:rsidP="00BD21EC">
      <w:pPr>
        <w:ind w:left="720"/>
        <w:rPr>
          <w:rFonts w:ascii="Arial" w:hAnsi="Arial" w:cs="Arial"/>
          <w:lang w:val="en"/>
        </w:rPr>
      </w:pPr>
      <w:r w:rsidRPr="00BF63AC">
        <w:rPr>
          <w:rFonts w:ascii="Arial" w:hAnsi="Arial" w:cs="Arial"/>
        </w:rPr>
        <w:t>Huston (3</w:t>
      </w:r>
      <w:r w:rsidRPr="00BF63AC">
        <w:rPr>
          <w:rFonts w:ascii="Arial" w:hAnsi="Arial" w:cs="Arial"/>
          <w:vertAlign w:val="superscript"/>
        </w:rPr>
        <w:t>rd</w:t>
      </w:r>
      <w:r w:rsidRPr="00BF63AC">
        <w:rPr>
          <w:rFonts w:ascii="Arial" w:hAnsi="Arial" w:cs="Arial"/>
        </w:rPr>
        <w:t xml:space="preserve"> edition) </w:t>
      </w:r>
      <w:r w:rsidRPr="00BF63AC">
        <w:rPr>
          <w:rFonts w:ascii="Arial" w:hAnsi="Arial" w:cs="Arial"/>
          <w:i/>
        </w:rPr>
        <w:t>Professional Issues in Nursing: Challenges &amp; Opportunities</w:t>
      </w:r>
      <w:r w:rsidRPr="00BF63AC">
        <w:rPr>
          <w:rFonts w:ascii="Arial" w:hAnsi="Arial" w:cs="Arial"/>
        </w:rPr>
        <w:t xml:space="preserve"> </w:t>
      </w:r>
      <w:r w:rsidRPr="00BF63AC">
        <w:rPr>
          <w:rFonts w:ascii="Arial" w:hAnsi="Arial" w:cs="Arial"/>
          <w:lang w:val="en"/>
        </w:rPr>
        <w:t xml:space="preserve">(pp. 156-169). Baltimore, MD: Lippincott Williams &amp; Wilkins, a Wolters </w:t>
      </w:r>
      <w:proofErr w:type="spellStart"/>
      <w:r w:rsidRPr="00BF63AC">
        <w:rPr>
          <w:rFonts w:ascii="Arial" w:hAnsi="Arial" w:cs="Arial"/>
          <w:lang w:val="en"/>
        </w:rPr>
        <w:t>Klower</w:t>
      </w:r>
      <w:proofErr w:type="spellEnd"/>
      <w:r w:rsidRPr="00BF63AC">
        <w:rPr>
          <w:rFonts w:ascii="Arial" w:hAnsi="Arial" w:cs="Arial"/>
          <w:lang w:val="en"/>
        </w:rPr>
        <w:t xml:space="preserve"> business</w:t>
      </w:r>
      <w:r w:rsidR="00BB588F">
        <w:rPr>
          <w:rFonts w:ascii="Arial" w:hAnsi="Arial" w:cs="Arial"/>
          <w:lang w:val="en"/>
        </w:rPr>
        <w:t>, 2013</w:t>
      </w:r>
      <w:r w:rsidRPr="00BF63AC">
        <w:rPr>
          <w:rFonts w:ascii="Arial" w:hAnsi="Arial" w:cs="Arial"/>
          <w:lang w:val="en"/>
        </w:rPr>
        <w:t>.</w:t>
      </w:r>
    </w:p>
    <w:p w:rsidR="00324186" w:rsidRDefault="00324186" w:rsidP="00324186">
      <w:pPr>
        <w:rPr>
          <w:rFonts w:ascii="Arial" w:hAnsi="Arial" w:cs="Arial"/>
        </w:rPr>
      </w:pPr>
    </w:p>
    <w:p w:rsidR="00BD21EC" w:rsidRDefault="00324186" w:rsidP="00324186">
      <w:pPr>
        <w:rPr>
          <w:rFonts w:ascii="Arial" w:hAnsi="Arial" w:cs="Arial"/>
        </w:rPr>
      </w:pPr>
      <w:r w:rsidRPr="00BF63AC">
        <w:rPr>
          <w:rFonts w:ascii="Arial" w:hAnsi="Arial" w:cs="Arial"/>
        </w:rPr>
        <w:t xml:space="preserve">Jones, D </w:t>
      </w:r>
      <w:r>
        <w:rPr>
          <w:rFonts w:ascii="Arial" w:hAnsi="Arial" w:cs="Arial"/>
        </w:rPr>
        <w:t>and</w:t>
      </w:r>
      <w:r w:rsidRPr="00BF63AC">
        <w:rPr>
          <w:rFonts w:ascii="Arial" w:hAnsi="Arial" w:cs="Arial"/>
        </w:rPr>
        <w:t xml:space="preserve"> </w:t>
      </w:r>
      <w:r w:rsidRPr="00C94417">
        <w:rPr>
          <w:rFonts w:ascii="Arial" w:hAnsi="Arial" w:cs="Arial"/>
        </w:rPr>
        <w:t>West, N.</w:t>
      </w:r>
      <w:r w:rsidRPr="00BF63AC">
        <w:rPr>
          <w:rFonts w:ascii="Arial" w:hAnsi="Arial" w:cs="Arial"/>
        </w:rPr>
        <w:t xml:space="preserve"> Community-based transition programs:  California’s </w:t>
      </w:r>
    </w:p>
    <w:p w:rsidR="00324186" w:rsidRDefault="00324186" w:rsidP="00BD21EC">
      <w:pPr>
        <w:ind w:left="720"/>
        <w:rPr>
          <w:rFonts w:ascii="Arial" w:hAnsi="Arial" w:cs="Arial"/>
        </w:rPr>
      </w:pPr>
      <w:proofErr w:type="gramStart"/>
      <w:r w:rsidRPr="00BF63AC">
        <w:rPr>
          <w:rFonts w:ascii="Arial" w:hAnsi="Arial" w:cs="Arial"/>
        </w:rPr>
        <w:t>answer</w:t>
      </w:r>
      <w:proofErr w:type="gramEnd"/>
      <w:r w:rsidRPr="00BF63AC">
        <w:rPr>
          <w:rFonts w:ascii="Arial" w:hAnsi="Arial" w:cs="Arial"/>
        </w:rPr>
        <w:t xml:space="preserve"> to the new graduate hiring crisis. </w:t>
      </w:r>
      <w:proofErr w:type="gramStart"/>
      <w:r w:rsidRPr="00BF63AC">
        <w:rPr>
          <w:rFonts w:ascii="Arial" w:hAnsi="Arial" w:cs="Arial"/>
          <w:i/>
        </w:rPr>
        <w:t>Journal of Nursing Regulation</w:t>
      </w:r>
      <w:r w:rsidRPr="00BF63AC">
        <w:rPr>
          <w:rFonts w:ascii="Arial" w:hAnsi="Arial" w:cs="Arial"/>
        </w:rPr>
        <w:t>, 1(2)</w:t>
      </w:r>
      <w:r w:rsidR="00BB588F">
        <w:rPr>
          <w:rFonts w:ascii="Arial" w:hAnsi="Arial" w:cs="Arial"/>
        </w:rPr>
        <w:t xml:space="preserve"> (2011).</w:t>
      </w:r>
      <w:proofErr w:type="gramEnd"/>
      <w:r w:rsidRPr="00BF63AC">
        <w:rPr>
          <w:rFonts w:ascii="Arial" w:hAnsi="Arial" w:cs="Arial"/>
        </w:rPr>
        <w:t xml:space="preserve"> pp. 14-17.</w:t>
      </w:r>
    </w:p>
    <w:p w:rsidR="00F305EE" w:rsidRDefault="00F305EE" w:rsidP="00BD21EC">
      <w:pPr>
        <w:ind w:left="720"/>
        <w:rPr>
          <w:rFonts w:ascii="Arial" w:hAnsi="Arial" w:cs="Arial"/>
        </w:rPr>
      </w:pPr>
    </w:p>
    <w:p w:rsidR="00F305EE" w:rsidRDefault="00F305EE" w:rsidP="00F305EE">
      <w:pPr>
        <w:rPr>
          <w:rFonts w:ascii="Arial" w:hAnsi="Arial" w:cs="Arial"/>
        </w:rPr>
      </w:pPr>
      <w:r w:rsidRPr="00C94417">
        <w:rPr>
          <w:rFonts w:ascii="Arial" w:hAnsi="Arial" w:cs="Arial"/>
        </w:rPr>
        <w:t>Prion S, Berman A, Karshmer J, Van P, Wallace J, West N. </w:t>
      </w:r>
      <w:r>
        <w:rPr>
          <w:rFonts w:ascii="Arial" w:hAnsi="Arial" w:cs="Arial"/>
        </w:rPr>
        <w:t>(in press).</w:t>
      </w:r>
      <w:r w:rsidRPr="00F30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Reliability and</w:t>
      </w:r>
    </w:p>
    <w:p w:rsidR="00F305EE" w:rsidRDefault="00F305EE" w:rsidP="00F305EE">
      <w:pPr>
        <w:ind w:left="720"/>
        <w:rPr>
          <w:rFonts w:ascii="Arial" w:hAnsi="Arial" w:cs="Arial"/>
        </w:rPr>
      </w:pPr>
      <w:proofErr w:type="gramStart"/>
      <w:r w:rsidRPr="00F305EE">
        <w:rPr>
          <w:rFonts w:ascii="Arial" w:hAnsi="Arial" w:cs="Arial"/>
        </w:rPr>
        <w:t>validity</w:t>
      </w:r>
      <w:proofErr w:type="gramEnd"/>
      <w:r w:rsidRPr="00F305EE">
        <w:rPr>
          <w:rFonts w:ascii="Arial" w:hAnsi="Arial" w:cs="Arial"/>
        </w:rPr>
        <w:t xml:space="preserve"> of a tool measuring preceptor and self-evaluations of competencies among new RN graduates in a transition-to-practice program</w:t>
      </w:r>
      <w:r>
        <w:rPr>
          <w:rFonts w:ascii="Arial" w:hAnsi="Arial" w:cs="Arial"/>
        </w:rPr>
        <w:t xml:space="preserve">. </w:t>
      </w:r>
      <w:proofErr w:type="gramStart"/>
      <w:r w:rsidRPr="00F305EE">
        <w:rPr>
          <w:rFonts w:ascii="Arial" w:eastAsia="Calibri" w:hAnsi="Arial" w:cs="Arial"/>
          <w:i/>
        </w:rPr>
        <w:t>The Journal of Continuing Education in Nursing</w:t>
      </w:r>
      <w:r>
        <w:rPr>
          <w:rFonts w:ascii="Arial" w:eastAsia="Calibri" w:hAnsi="Arial" w:cs="Arial"/>
          <w:i/>
        </w:rPr>
        <w:t>.</w:t>
      </w:r>
      <w:proofErr w:type="gramEnd"/>
    </w:p>
    <w:p w:rsidR="00C94417" w:rsidRDefault="00C94417" w:rsidP="00C94417">
      <w:pPr>
        <w:pStyle w:val="PlainText"/>
        <w:rPr>
          <w:rFonts w:ascii="Arial" w:eastAsiaTheme="minorHAnsi" w:hAnsi="Arial" w:cs="Arial"/>
          <w:sz w:val="24"/>
          <w:szCs w:val="22"/>
        </w:rPr>
      </w:pPr>
      <w:r w:rsidRPr="00C94417">
        <w:rPr>
          <w:rFonts w:ascii="Arial" w:eastAsiaTheme="minorHAnsi" w:hAnsi="Arial" w:cs="Arial"/>
          <w:sz w:val="24"/>
          <w:szCs w:val="22"/>
        </w:rPr>
        <w:t>Van, P, Berman A, Karshmer J, Prion S, Wallace J, West N. </w:t>
      </w:r>
      <w:r>
        <w:rPr>
          <w:rFonts w:ascii="Arial" w:eastAsiaTheme="minorHAnsi" w:hAnsi="Arial" w:cs="Arial"/>
          <w:sz w:val="24"/>
          <w:szCs w:val="22"/>
        </w:rPr>
        <w:t xml:space="preserve">(in press).  </w:t>
      </w:r>
    </w:p>
    <w:p w:rsidR="00C94417" w:rsidRPr="00C94417" w:rsidRDefault="00C94417" w:rsidP="00C94417">
      <w:pPr>
        <w:pStyle w:val="PlainText"/>
        <w:ind w:left="720"/>
        <w:rPr>
          <w:rFonts w:ascii="Arial" w:eastAsiaTheme="minorHAnsi" w:hAnsi="Arial" w:cs="Arial"/>
          <w:sz w:val="24"/>
          <w:szCs w:val="22"/>
        </w:rPr>
      </w:pPr>
      <w:proofErr w:type="gramStart"/>
      <w:r w:rsidRPr="00C94417">
        <w:rPr>
          <w:rFonts w:ascii="Arial" w:eastAsiaTheme="minorHAnsi" w:hAnsi="Arial" w:cs="Arial"/>
          <w:sz w:val="24"/>
          <w:szCs w:val="22"/>
        </w:rPr>
        <w:t xml:space="preserve">Academic-Practice Partnerships for Unemployed New Graduates in </w:t>
      </w:r>
      <w:r w:rsidRPr="00C94417">
        <w:rPr>
          <w:rFonts w:ascii="Arial" w:hAnsi="Arial" w:cs="Arial"/>
          <w:sz w:val="24"/>
          <w:szCs w:val="22"/>
        </w:rPr>
        <w:t>California</w:t>
      </w:r>
      <w:r>
        <w:rPr>
          <w:rFonts w:ascii="Arial" w:hAnsi="Arial" w:cs="Arial"/>
          <w:sz w:val="24"/>
          <w:szCs w:val="22"/>
        </w:rPr>
        <w:t>.</w:t>
      </w:r>
      <w:proofErr w:type="gramEnd"/>
      <w:r>
        <w:rPr>
          <w:rFonts w:ascii="Arial" w:hAnsi="Arial" w:cs="Arial"/>
          <w:sz w:val="24"/>
          <w:szCs w:val="22"/>
        </w:rPr>
        <w:t xml:space="preserve"> </w:t>
      </w:r>
      <w:proofErr w:type="gramStart"/>
      <w:r w:rsidRPr="00C94417">
        <w:rPr>
          <w:rFonts w:ascii="Arial" w:hAnsi="Arial" w:cs="Arial"/>
          <w:i/>
          <w:sz w:val="24"/>
          <w:szCs w:val="22"/>
        </w:rPr>
        <w:t>Journal for Professional Nursing</w:t>
      </w:r>
      <w:r w:rsidR="00F305EE">
        <w:rPr>
          <w:rFonts w:ascii="Arial" w:hAnsi="Arial" w:cs="Arial"/>
          <w:i/>
          <w:sz w:val="24"/>
          <w:szCs w:val="22"/>
        </w:rPr>
        <w:t>.</w:t>
      </w:r>
      <w:proofErr w:type="gramEnd"/>
      <w:r w:rsidRPr="00C94417">
        <w:rPr>
          <w:rFonts w:ascii="Arial" w:eastAsiaTheme="minorHAnsi" w:hAnsi="Arial" w:cs="Arial"/>
          <w:sz w:val="24"/>
          <w:szCs w:val="22"/>
        </w:rPr>
        <w:t xml:space="preserve"> </w:t>
      </w:r>
    </w:p>
    <w:p w:rsidR="00324186" w:rsidRDefault="00324186" w:rsidP="00324186">
      <w:pPr>
        <w:rPr>
          <w:rFonts w:ascii="Arial" w:hAnsi="Arial" w:cs="Arial"/>
        </w:rPr>
      </w:pPr>
    </w:p>
    <w:p w:rsidR="00C94417" w:rsidRPr="00BF63AC" w:rsidRDefault="00C94417" w:rsidP="00324186">
      <w:pPr>
        <w:rPr>
          <w:rFonts w:ascii="Arial" w:hAnsi="Arial" w:cs="Arial"/>
        </w:rPr>
      </w:pPr>
    </w:p>
    <w:p w:rsidR="00324186" w:rsidRPr="00BF63AC" w:rsidRDefault="00324186" w:rsidP="00324186">
      <w:pPr>
        <w:rPr>
          <w:rFonts w:ascii="Arial" w:hAnsi="Arial" w:cs="Arial"/>
          <w:lang w:val="en"/>
        </w:rPr>
      </w:pPr>
    </w:p>
    <w:p w:rsidR="000C65B1" w:rsidRDefault="000C65B1"/>
    <w:sectPr w:rsidR="000C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6"/>
    <w:rsid w:val="000C65B1"/>
    <w:rsid w:val="000E3B36"/>
    <w:rsid w:val="0014513F"/>
    <w:rsid w:val="00167E7D"/>
    <w:rsid w:val="00276A02"/>
    <w:rsid w:val="00324186"/>
    <w:rsid w:val="006B094C"/>
    <w:rsid w:val="00935259"/>
    <w:rsid w:val="00AB4556"/>
    <w:rsid w:val="00BB588F"/>
    <w:rsid w:val="00BD21EC"/>
    <w:rsid w:val="00C94417"/>
    <w:rsid w:val="00F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8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4186"/>
  </w:style>
  <w:style w:type="paragraph" w:styleId="BalloonText">
    <w:name w:val="Balloon Text"/>
    <w:basedOn w:val="Normal"/>
    <w:link w:val="BalloonTextChar"/>
    <w:uiPriority w:val="99"/>
    <w:semiHidden/>
    <w:unhideWhenUsed/>
    <w:rsid w:val="0027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94417"/>
    <w:pPr>
      <w:spacing w:after="0"/>
      <w:contextualSpacing w:val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41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8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4186"/>
  </w:style>
  <w:style w:type="paragraph" w:styleId="BalloonText">
    <w:name w:val="Balloon Text"/>
    <w:basedOn w:val="Normal"/>
    <w:link w:val="BalloonTextChar"/>
    <w:uiPriority w:val="99"/>
    <w:semiHidden/>
    <w:unhideWhenUsed/>
    <w:rsid w:val="0027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94417"/>
    <w:pPr>
      <w:spacing w:after="0"/>
      <w:contextualSpacing w:val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4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West</dc:creator>
  <cp:lastModifiedBy>Bob Patterson</cp:lastModifiedBy>
  <cp:revision>2</cp:revision>
  <dcterms:created xsi:type="dcterms:W3CDTF">2015-05-28T14:49:00Z</dcterms:created>
  <dcterms:modified xsi:type="dcterms:W3CDTF">2015-05-28T14:49:00Z</dcterms:modified>
</cp:coreProperties>
</file>